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9E7E" w14:textId="77777777" w:rsidR="008B1A90" w:rsidRPr="00986869" w:rsidRDefault="00D21742">
      <w:pPr>
        <w:pStyle w:val="1"/>
        <w:rPr>
          <w:color w:val="auto"/>
          <w:sz w:val="48"/>
          <w:szCs w:val="48"/>
        </w:rPr>
      </w:pPr>
      <w:r w:rsidRPr="00986869">
        <w:rPr>
          <w:color w:val="auto"/>
          <w:sz w:val="48"/>
          <w:szCs w:val="48"/>
        </w:rPr>
        <w:t>Application and Agreement for Wired LAN Usage</w:t>
      </w:r>
    </w:p>
    <w:p w14:paraId="00B43F37" w14:textId="322FD551" w:rsidR="008B1A90" w:rsidRDefault="00D21742">
      <w:r>
        <w:t>Ito International Research Center</w:t>
      </w:r>
    </w:p>
    <w:p w14:paraId="5510F90C" w14:textId="77777777" w:rsidR="008B1F1A" w:rsidRDefault="008B1F1A" w:rsidP="008B1F1A">
      <w:pPr>
        <w:spacing w:after="0"/>
        <w:ind w:leftChars="2800" w:left="6160"/>
      </w:pPr>
      <w:r>
        <w:t>Date of Application:</w:t>
      </w:r>
      <w:r>
        <w:tab/>
      </w:r>
      <w:r>
        <w:tab/>
      </w:r>
    </w:p>
    <w:p w14:paraId="1E08760C" w14:textId="77777777" w:rsidR="008B1F1A" w:rsidRDefault="008B1F1A" w:rsidP="008B1F1A">
      <w:pPr>
        <w:spacing w:after="0"/>
        <w:ind w:leftChars="2800" w:left="6160"/>
      </w:pPr>
      <w:r>
        <w:t>Year: _______ Month: _______ Day: _______</w:t>
      </w:r>
    </w:p>
    <w:p w14:paraId="2BE1FCB3" w14:textId="0317F1F3" w:rsidR="008B1A90" w:rsidRDefault="00D21742" w:rsidP="008B1F1A">
      <w:r>
        <w:t>To:</w:t>
      </w:r>
      <w:r>
        <w:br/>
        <w:t>Director, Administration Office</w:t>
      </w:r>
      <w:r>
        <w:br/>
        <w:t>Ito International Research Center, The University of Tokyo</w:t>
      </w:r>
    </w:p>
    <w:p w14:paraId="17A82B0B" w14:textId="77777777" w:rsidR="008B1A90" w:rsidRPr="008B1F1A" w:rsidRDefault="00D21742">
      <w:pPr>
        <w:pStyle w:val="21"/>
        <w:rPr>
          <w:color w:val="auto"/>
        </w:rPr>
      </w:pPr>
      <w:r w:rsidRPr="008B1F1A">
        <w:rPr>
          <w:color w:val="auto"/>
        </w:rPr>
        <w:t>Applicant Information</w:t>
      </w:r>
    </w:p>
    <w:p w14:paraId="2988162F" w14:textId="77777777" w:rsidR="008B1A90" w:rsidRDefault="00D21742" w:rsidP="008B1F1A">
      <w:pPr>
        <w:spacing w:afterLines="50" w:after="120"/>
      </w:pPr>
      <w:r>
        <w:t>Organization Name:</w:t>
      </w:r>
    </w:p>
    <w:p w14:paraId="4F5971DA" w14:textId="3191AC67" w:rsidR="000D723C" w:rsidRDefault="00D21742" w:rsidP="008B1F1A">
      <w:pPr>
        <w:spacing w:afterLines="50" w:after="120"/>
        <w:rPr>
          <w:lang w:eastAsia="ja-JP"/>
        </w:rPr>
      </w:pPr>
      <w:r>
        <w:t>Contact Information (Address</w:t>
      </w:r>
      <w:r w:rsidR="000D723C">
        <w:rPr>
          <w:rFonts w:hint="eastAsia"/>
          <w:lang w:eastAsia="ja-JP"/>
        </w:rPr>
        <w:t xml:space="preserve"> / Phone</w:t>
      </w:r>
      <w:r>
        <w:t>):</w:t>
      </w:r>
    </w:p>
    <w:p w14:paraId="3360D653" w14:textId="2F2FD35C" w:rsidR="008B1A90" w:rsidRDefault="00D21742" w:rsidP="008B1F1A">
      <w:pPr>
        <w:spacing w:afterLines="50" w:after="120"/>
        <w:rPr>
          <w:lang w:eastAsia="ja-JP"/>
        </w:rPr>
      </w:pPr>
      <w:r>
        <w:t>Representative Name</w:t>
      </w:r>
      <w:r w:rsidR="008B1F1A">
        <w:rPr>
          <w:rFonts w:hint="eastAsia"/>
          <w:lang w:eastAsia="ja-JP"/>
        </w:rPr>
        <w:t xml:space="preserve"> </w:t>
      </w:r>
      <w:r>
        <w:t>(</w:t>
      </w:r>
      <w:r w:rsidR="00FD3735" w:rsidRPr="00FD3735">
        <w:rPr>
          <w:rFonts w:hint="eastAsia"/>
          <w:lang w:eastAsia="ja-JP"/>
        </w:rPr>
        <w:t>Signature</w:t>
      </w:r>
      <w:r w:rsidR="00FD3735">
        <w:t xml:space="preserve"> / </w:t>
      </w:r>
      <w:r w:rsidR="00FD3735" w:rsidRPr="00FD3735">
        <w:rPr>
          <w:rFonts w:hint="eastAsia"/>
          <w:lang w:eastAsia="ja-JP"/>
        </w:rPr>
        <w:t>Name stamp</w:t>
      </w:r>
      <w:r>
        <w:t>)</w:t>
      </w:r>
      <w:r w:rsidR="008B1F1A">
        <w:rPr>
          <w:rFonts w:hint="eastAsia"/>
          <w:lang w:eastAsia="ja-JP"/>
        </w:rPr>
        <w:t>:</w:t>
      </w:r>
    </w:p>
    <w:p w14:paraId="250AFA5B" w14:textId="6A3FF9A5" w:rsidR="008B1A90" w:rsidRDefault="00D21742" w:rsidP="008B1F1A">
      <w:pPr>
        <w:spacing w:afterLines="50" w:after="120"/>
      </w:pPr>
      <w:r>
        <w:t>Person Responsible for Use:</w:t>
      </w:r>
    </w:p>
    <w:p w14:paraId="3133447C" w14:textId="77777777" w:rsidR="008B1A90" w:rsidRDefault="00D21742" w:rsidP="008B1F1A">
      <w:pPr>
        <w:spacing w:afterLines="50" w:after="120"/>
      </w:pPr>
      <w:r>
        <w:t xml:space="preserve">  - Affiliation:</w:t>
      </w:r>
    </w:p>
    <w:p w14:paraId="66F3E9E8" w14:textId="77777777" w:rsidR="008B1A90" w:rsidRDefault="00D21742" w:rsidP="008B1F1A">
      <w:pPr>
        <w:spacing w:afterLines="50" w:after="120"/>
      </w:pPr>
      <w:r>
        <w:t xml:space="preserve">  - Position:</w:t>
      </w:r>
    </w:p>
    <w:p w14:paraId="478316C0" w14:textId="77777777" w:rsidR="000D723C" w:rsidRDefault="000D723C" w:rsidP="000D723C">
      <w:pPr>
        <w:spacing w:afterLines="50" w:after="120"/>
      </w:pPr>
      <w:r>
        <w:t xml:space="preserve">  - Phone:</w:t>
      </w:r>
    </w:p>
    <w:p w14:paraId="04C9A9C8" w14:textId="00622060" w:rsidR="000D723C" w:rsidRDefault="000D723C" w:rsidP="008B1F1A">
      <w:pPr>
        <w:spacing w:afterLines="50" w:after="120"/>
        <w:rPr>
          <w:lang w:eastAsia="ja-JP"/>
        </w:rPr>
      </w:pPr>
      <w:r>
        <w:t xml:space="preserve">  - Email:</w:t>
      </w:r>
    </w:p>
    <w:p w14:paraId="3661522F" w14:textId="1F3C74C3" w:rsidR="008B1A90" w:rsidRDefault="00D21742" w:rsidP="008B1F1A">
      <w:pPr>
        <w:spacing w:afterLines="50" w:after="120"/>
        <w:rPr>
          <w:lang w:eastAsia="ja-JP"/>
        </w:rPr>
      </w:pPr>
      <w:r>
        <w:t xml:space="preserve">  - Name </w:t>
      </w:r>
      <w:r w:rsidR="008B1F1A">
        <w:t>(</w:t>
      </w:r>
      <w:r w:rsidR="00FD3735" w:rsidRPr="00FD3735">
        <w:rPr>
          <w:rFonts w:hint="eastAsia"/>
          <w:lang w:eastAsia="ja-JP"/>
        </w:rPr>
        <w:t>Signature</w:t>
      </w:r>
      <w:r w:rsidR="00FD3735">
        <w:t xml:space="preserve"> / </w:t>
      </w:r>
      <w:r w:rsidR="00FD3735" w:rsidRPr="00FD3735">
        <w:rPr>
          <w:rFonts w:hint="eastAsia"/>
          <w:lang w:eastAsia="ja-JP"/>
        </w:rPr>
        <w:t>Name stamp</w:t>
      </w:r>
      <w:r w:rsidR="008B1F1A">
        <w:t>)</w:t>
      </w:r>
      <w:r w:rsidR="008B1F1A">
        <w:rPr>
          <w:rFonts w:hint="eastAsia"/>
          <w:lang w:eastAsia="ja-JP"/>
        </w:rPr>
        <w:t>:</w:t>
      </w:r>
    </w:p>
    <w:p w14:paraId="4E9A93F0" w14:textId="77777777" w:rsidR="008B1A90" w:rsidRPr="008B1F1A" w:rsidRDefault="00D21742">
      <w:pPr>
        <w:pStyle w:val="21"/>
        <w:rPr>
          <w:color w:val="auto"/>
        </w:rPr>
      </w:pPr>
      <w:r w:rsidRPr="008B1F1A">
        <w:rPr>
          <w:color w:val="auto"/>
        </w:rPr>
        <w:t>Usage Details</w:t>
      </w:r>
    </w:p>
    <w:tbl>
      <w:tblPr>
        <w:tblW w:w="9913" w:type="dxa"/>
        <w:tblInd w:w="109" w:type="dxa"/>
        <w:tblCellMar>
          <w:left w:w="99" w:type="dxa"/>
          <w:right w:w="99" w:type="dxa"/>
        </w:tblCellMar>
        <w:tblLook w:val="04A0" w:firstRow="1" w:lastRow="0" w:firstColumn="1" w:lastColumn="0" w:noHBand="0" w:noVBand="1"/>
      </w:tblPr>
      <w:tblGrid>
        <w:gridCol w:w="1975"/>
        <w:gridCol w:w="2785"/>
        <w:gridCol w:w="2800"/>
        <w:gridCol w:w="2353"/>
      </w:tblGrid>
      <w:tr w:rsidR="008B1F1A" w:rsidRPr="008B1F1A" w14:paraId="4FDC6AF4" w14:textId="77777777" w:rsidTr="00D21742">
        <w:trPr>
          <w:trHeight w:val="570"/>
        </w:trPr>
        <w:tc>
          <w:tcPr>
            <w:tcW w:w="1975" w:type="dxa"/>
            <w:tcBorders>
              <w:top w:val="single" w:sz="8" w:space="0" w:color="auto"/>
              <w:left w:val="single" w:sz="8" w:space="0" w:color="auto"/>
              <w:bottom w:val="single" w:sz="4" w:space="0" w:color="auto"/>
              <w:right w:val="double" w:sz="6" w:space="0" w:color="000000"/>
            </w:tcBorders>
            <w:noWrap/>
            <w:vAlign w:val="center"/>
            <w:hideMark/>
          </w:tcPr>
          <w:p w14:paraId="6B083D7E" w14:textId="55D6BC35" w:rsidR="008B1F1A" w:rsidRPr="008B1F1A" w:rsidRDefault="008B1F1A" w:rsidP="003C643D">
            <w:pPr>
              <w:spacing w:after="0" w:line="240" w:lineRule="auto"/>
              <w:jc w:val="center"/>
              <w:rPr>
                <w:rFonts w:eastAsia="ＭＳ 明朝" w:cs="ＭＳ Ｐゴシック"/>
                <w:color w:val="000000"/>
                <w:lang w:eastAsia="ja-JP"/>
              </w:rPr>
            </w:pPr>
            <w:r w:rsidRPr="008B1F1A">
              <w:t>Date and Time of Use</w:t>
            </w:r>
          </w:p>
        </w:tc>
        <w:tc>
          <w:tcPr>
            <w:tcW w:w="7938" w:type="dxa"/>
            <w:gridSpan w:val="3"/>
            <w:tcBorders>
              <w:top w:val="single" w:sz="8" w:space="0" w:color="auto"/>
              <w:left w:val="nil"/>
              <w:bottom w:val="single" w:sz="4" w:space="0" w:color="auto"/>
              <w:right w:val="single" w:sz="8" w:space="0" w:color="000000"/>
            </w:tcBorders>
            <w:noWrap/>
            <w:vAlign w:val="center"/>
            <w:hideMark/>
          </w:tcPr>
          <w:p w14:paraId="7869B85B" w14:textId="290F1D2B" w:rsidR="008B1F1A" w:rsidRPr="008B1F1A" w:rsidRDefault="008B1F1A" w:rsidP="008B1F1A">
            <w:pPr>
              <w:spacing w:after="0" w:line="240" w:lineRule="auto"/>
              <w:rPr>
                <w:rFonts w:eastAsia="ＭＳ 明朝" w:cs="ＭＳ Ｐゴシック"/>
                <w:color w:val="000000"/>
                <w:lang w:eastAsia="ja-JP"/>
              </w:rPr>
            </w:pPr>
            <w:r w:rsidRPr="008B1F1A">
              <w:rPr>
                <w:rFonts w:eastAsia="ＭＳ 明朝" w:cs="ＭＳ Ｐゴシック"/>
                <w:color w:val="000000"/>
                <w:lang w:eastAsia="ja-JP"/>
              </w:rPr>
              <w:t xml:space="preserve">　</w:t>
            </w:r>
            <w:r w:rsidRPr="008B1F1A">
              <w:rPr>
                <w:rFonts w:eastAsia="ＭＳ 明朝" w:cs="ＭＳ Ｐゴシック"/>
                <w:color w:val="000000"/>
                <w:lang w:eastAsia="ja-JP"/>
              </w:rPr>
              <w:t xml:space="preserve">From:  </w:t>
            </w:r>
            <w:r>
              <w:rPr>
                <w:rFonts w:eastAsia="ＭＳ 明朝" w:cs="ＭＳ Ｐゴシック" w:hint="eastAsia"/>
                <w:color w:val="000000"/>
                <w:lang w:eastAsia="ja-JP"/>
              </w:rPr>
              <w:t xml:space="preserve">   </w:t>
            </w:r>
            <w:r w:rsidRPr="008B1F1A">
              <w:rPr>
                <w:rFonts w:eastAsia="ＭＳ 明朝" w:cs="ＭＳ Ｐゴシック"/>
                <w:color w:val="000000"/>
                <w:lang w:eastAsia="ja-JP"/>
              </w:rPr>
              <w:t>Year _______ Month _______ Day _______</w:t>
            </w:r>
            <w:r w:rsidRPr="008B1F1A">
              <w:rPr>
                <w:rFonts w:eastAsia="ＭＳ 明朝" w:cs="ＭＳ Ｐゴシック"/>
                <w:color w:val="000000"/>
                <w:lang w:eastAsia="ja-JP"/>
              </w:rPr>
              <w:tab/>
            </w:r>
          </w:p>
          <w:p w14:paraId="362BF82B" w14:textId="684C11BA" w:rsidR="008B1F1A" w:rsidRPr="008B1F1A" w:rsidRDefault="008B1F1A" w:rsidP="008B1F1A">
            <w:pPr>
              <w:spacing w:after="0" w:line="240" w:lineRule="auto"/>
              <w:ind w:firstLineChars="100" w:firstLine="220"/>
              <w:rPr>
                <w:rFonts w:eastAsia="ＭＳ 明朝" w:cs="ＭＳ Ｐゴシック"/>
                <w:color w:val="000000"/>
                <w:lang w:eastAsia="ja-JP"/>
              </w:rPr>
            </w:pPr>
            <w:r w:rsidRPr="008B1F1A">
              <w:rPr>
                <w:rFonts w:eastAsia="ＭＳ 明朝" w:cs="ＭＳ Ｐゴシック"/>
                <w:color w:val="000000"/>
                <w:lang w:eastAsia="ja-JP"/>
              </w:rPr>
              <w:t>To:    Year _______ Month _______ Day _______</w:t>
            </w:r>
          </w:p>
        </w:tc>
      </w:tr>
      <w:tr w:rsidR="004016ED" w:rsidRPr="008B1F1A" w14:paraId="5F40B12E" w14:textId="77777777" w:rsidTr="00D21742">
        <w:trPr>
          <w:trHeight w:val="570"/>
        </w:trPr>
        <w:tc>
          <w:tcPr>
            <w:tcW w:w="1975" w:type="dxa"/>
            <w:tcBorders>
              <w:top w:val="single" w:sz="4" w:space="0" w:color="auto"/>
              <w:left w:val="single" w:sz="8" w:space="0" w:color="auto"/>
              <w:bottom w:val="single" w:sz="4" w:space="0" w:color="auto"/>
              <w:right w:val="double" w:sz="6" w:space="0" w:color="000000"/>
            </w:tcBorders>
            <w:vAlign w:val="center"/>
            <w:hideMark/>
          </w:tcPr>
          <w:p w14:paraId="55FFEA9B" w14:textId="00A65215" w:rsidR="004016ED" w:rsidRPr="008B1F1A" w:rsidRDefault="004016ED" w:rsidP="003C643D">
            <w:pPr>
              <w:spacing w:after="0" w:line="240" w:lineRule="auto"/>
              <w:jc w:val="center"/>
              <w:rPr>
                <w:rFonts w:eastAsia="ＭＳ 明朝" w:cs="ＭＳ Ｐゴシック"/>
                <w:color w:val="000000"/>
                <w:lang w:eastAsia="ja-JP"/>
              </w:rPr>
            </w:pPr>
            <w:r>
              <w:t>Venue</w:t>
            </w:r>
          </w:p>
        </w:tc>
        <w:tc>
          <w:tcPr>
            <w:tcW w:w="2785" w:type="dxa"/>
            <w:tcBorders>
              <w:top w:val="single" w:sz="4" w:space="0" w:color="auto"/>
              <w:left w:val="nil"/>
              <w:bottom w:val="single" w:sz="4" w:space="0" w:color="auto"/>
            </w:tcBorders>
            <w:hideMark/>
          </w:tcPr>
          <w:p w14:paraId="1A6B3D1E" w14:textId="551FF472" w:rsidR="00372B43"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Ito Hall</w:t>
            </w:r>
            <w:r w:rsidRPr="004016ED">
              <w:rPr>
                <w:rFonts w:eastAsia="ＭＳ 明朝" w:cs="ＭＳ Ｐゴシック"/>
                <w:color w:val="000000"/>
                <w:lang w:eastAsia="ja-JP"/>
              </w:rPr>
              <w:tab/>
            </w:r>
          </w:p>
          <w:p w14:paraId="68E53657" w14:textId="45F19DAB" w:rsidR="004016ED" w:rsidRPr="004016ED"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Event Space </w:t>
            </w:r>
            <w:r w:rsidRPr="004016ED">
              <w:rPr>
                <w:rFonts w:eastAsia="ＭＳ 明朝" w:cs="ＭＳ Ｐゴシック"/>
                <w:color w:val="000000"/>
                <w:lang w:eastAsia="ja-JP"/>
              </w:rPr>
              <w:tab/>
            </w:r>
          </w:p>
          <w:p w14:paraId="3E371550" w14:textId="77777777" w:rsidR="004016ED" w:rsidRPr="004016ED"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Gallery 1</w:t>
            </w:r>
          </w:p>
        </w:tc>
        <w:tc>
          <w:tcPr>
            <w:tcW w:w="2800" w:type="dxa"/>
          </w:tcPr>
          <w:p w14:paraId="2E06564E" w14:textId="11B740A1" w:rsidR="004016ED" w:rsidRPr="004016ED"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Meeting Room 1</w:t>
            </w:r>
          </w:p>
          <w:p w14:paraId="1F4769EC" w14:textId="77777777" w:rsidR="004016ED" w:rsidRPr="004016ED"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Meeting Room 2</w:t>
            </w:r>
          </w:p>
        </w:tc>
        <w:tc>
          <w:tcPr>
            <w:tcW w:w="2353" w:type="dxa"/>
            <w:tcBorders>
              <w:top w:val="single" w:sz="4" w:space="0" w:color="auto"/>
              <w:left w:val="nil"/>
              <w:bottom w:val="single" w:sz="4" w:space="0" w:color="auto"/>
              <w:right w:val="single" w:sz="8" w:space="0" w:color="000000"/>
            </w:tcBorders>
          </w:tcPr>
          <w:p w14:paraId="11B7BA9C" w14:textId="48A28EA7" w:rsidR="004016ED" w:rsidRPr="004016ED"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Conference Room</w:t>
            </w:r>
          </w:p>
          <w:p w14:paraId="55D81F96" w14:textId="507EAB64" w:rsidR="004016ED" w:rsidRPr="008B1F1A" w:rsidRDefault="004016ED" w:rsidP="004016ED">
            <w:pPr>
              <w:spacing w:after="0" w:line="240" w:lineRule="auto"/>
              <w:rPr>
                <w:rFonts w:eastAsia="ＭＳ 明朝" w:cs="ＭＳ Ｐゴシック"/>
                <w:color w:val="000000"/>
                <w:lang w:eastAsia="ja-JP"/>
              </w:rPr>
            </w:pPr>
            <w:r w:rsidRPr="004016ED">
              <w:rPr>
                <w:rFonts w:ascii="Segoe UI Symbol" w:eastAsia="ＭＳ 明朝" w:hAnsi="Segoe UI Symbol" w:cs="Segoe UI Symbol"/>
                <w:color w:val="000000"/>
                <w:lang w:eastAsia="ja-JP"/>
              </w:rPr>
              <w:t>☐</w:t>
            </w:r>
            <w:r w:rsidRPr="004016ED">
              <w:rPr>
                <w:rFonts w:eastAsia="ＭＳ 明朝" w:cs="ＭＳ Ｐゴシック"/>
                <w:color w:val="000000"/>
                <w:lang w:eastAsia="ja-JP"/>
              </w:rPr>
              <w:t xml:space="preserve"> Seminar Room</w:t>
            </w:r>
            <w:r w:rsidRPr="004016ED">
              <w:rPr>
                <w:rFonts w:eastAsia="ＭＳ 明朝" w:cs="ＭＳ Ｐゴシック"/>
                <w:color w:val="000000"/>
                <w:lang w:eastAsia="ja-JP"/>
              </w:rPr>
              <w:tab/>
            </w:r>
          </w:p>
        </w:tc>
      </w:tr>
      <w:tr w:rsidR="003C643D" w:rsidRPr="008B1F1A" w14:paraId="5191AE37" w14:textId="77777777" w:rsidTr="00D21742">
        <w:trPr>
          <w:trHeight w:val="1920"/>
        </w:trPr>
        <w:tc>
          <w:tcPr>
            <w:tcW w:w="1975" w:type="dxa"/>
            <w:tcBorders>
              <w:top w:val="single" w:sz="4" w:space="0" w:color="auto"/>
              <w:left w:val="single" w:sz="8" w:space="0" w:color="auto"/>
              <w:bottom w:val="single" w:sz="4" w:space="0" w:color="auto"/>
              <w:right w:val="double" w:sz="6" w:space="0" w:color="000000"/>
            </w:tcBorders>
            <w:vAlign w:val="center"/>
            <w:hideMark/>
          </w:tcPr>
          <w:p w14:paraId="4FDA1CEF" w14:textId="796DFC68" w:rsidR="003C643D" w:rsidRPr="008B1F1A" w:rsidRDefault="003C643D" w:rsidP="00372B43">
            <w:pPr>
              <w:spacing w:after="0" w:line="240" w:lineRule="auto"/>
              <w:rPr>
                <w:rFonts w:eastAsia="ＭＳ 明朝" w:cs="ＭＳ Ｐゴシック"/>
                <w:color w:val="000000"/>
                <w:lang w:eastAsia="ja-JP"/>
              </w:rPr>
            </w:pPr>
            <w:r w:rsidRPr="008B1F1A">
              <w:rPr>
                <w:rFonts w:eastAsia="ＭＳ 明朝" w:cs="ＭＳ Ｐゴシック"/>
                <w:color w:val="000000"/>
                <w:lang w:eastAsia="ja-JP"/>
              </w:rPr>
              <w:t xml:space="preserve">　</w:t>
            </w:r>
            <w:r>
              <w:rPr>
                <w:rFonts w:eastAsia="ＭＳ 明朝" w:cs="ＭＳ Ｐゴシック" w:hint="eastAsia"/>
                <w:color w:val="000000"/>
                <w:lang w:eastAsia="ja-JP"/>
              </w:rPr>
              <w:t>*</w:t>
            </w:r>
            <w:r w:rsidR="0097368F">
              <w:rPr>
                <w:rFonts w:eastAsia="ＭＳ 明朝" w:cs="ＭＳ Ｐゴシック" w:hint="eastAsia"/>
                <w:color w:val="000000"/>
                <w:lang w:eastAsia="ja-JP"/>
              </w:rPr>
              <w:t>Please check the appropriate box o</w:t>
            </w:r>
            <w:r w:rsidR="0097368F">
              <w:rPr>
                <w:rFonts w:hint="eastAsia"/>
                <w:lang w:eastAsia="ja-JP"/>
              </w:rPr>
              <w:t xml:space="preserve">nly if you wish to use </w:t>
            </w:r>
            <w:r>
              <w:t>a</w:t>
            </w:r>
            <w:r w:rsidR="0097368F">
              <w:rPr>
                <w:rFonts w:hint="eastAsia"/>
                <w:lang w:eastAsia="ja-JP"/>
              </w:rPr>
              <w:t xml:space="preserve"> fixed</w:t>
            </w:r>
            <w:r>
              <w:t xml:space="preserve"> distribution outlet</w:t>
            </w:r>
          </w:p>
        </w:tc>
        <w:tc>
          <w:tcPr>
            <w:tcW w:w="7938" w:type="dxa"/>
            <w:gridSpan w:val="3"/>
            <w:tcBorders>
              <w:top w:val="single" w:sz="4" w:space="0" w:color="auto"/>
              <w:left w:val="nil"/>
              <w:bottom w:val="single" w:sz="4" w:space="0" w:color="auto"/>
              <w:right w:val="single" w:sz="8" w:space="0" w:color="000000"/>
            </w:tcBorders>
            <w:vAlign w:val="center"/>
            <w:hideMark/>
          </w:tcPr>
          <w:p w14:paraId="3F0D8009" w14:textId="75833499" w:rsidR="003C643D" w:rsidRDefault="003C643D" w:rsidP="000F1A7E">
            <w:pPr>
              <w:spacing w:after="0" w:line="240" w:lineRule="auto"/>
              <w:jc w:val="both"/>
              <w:rPr>
                <w:rFonts w:eastAsia="ＭＳ 明朝" w:cs="ＭＳ Ｐゴシック"/>
                <w:lang w:eastAsia="ja-JP"/>
              </w:rPr>
            </w:pPr>
            <w:r w:rsidRPr="00372B43">
              <w:rPr>
                <w:rFonts w:eastAsia="ＭＳ 明朝" w:cs="ＭＳ Ｐゴシック" w:hint="eastAsia"/>
                <w:lang w:eastAsia="ja-JP"/>
              </w:rPr>
              <w:t xml:space="preserve">Ito Hall: </w:t>
            </w:r>
            <w:r>
              <w:rPr>
                <w:rFonts w:eastAsia="ＭＳ 明朝" w:cs="ＭＳ Ｐゴシック" w:hint="eastAsia"/>
                <w:lang w:eastAsia="ja-JP"/>
              </w:rPr>
              <w:t xml:space="preserve">  </w:t>
            </w:r>
            <w:r w:rsidR="00D21742">
              <w:rPr>
                <w:rFonts w:eastAsia="ＭＳ 明朝" w:cs="ＭＳ Ｐゴシック" w:hint="eastAsia"/>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Control Desk (B1T2L-14) </w:t>
            </w:r>
            <w:r>
              <w:rPr>
                <w:rFonts w:eastAsia="ＭＳ 明朝" w:cs="ＭＳ Ｐゴシック" w:hint="eastAsia"/>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Interpretation Booth (B1T2L-</w:t>
            </w:r>
            <w:r w:rsidR="0083415C">
              <w:rPr>
                <w:rFonts w:eastAsia="ＭＳ 明朝" w:cs="ＭＳ Ｐゴシック" w:hint="eastAsia"/>
                <w:lang w:eastAsia="ja-JP"/>
              </w:rPr>
              <w:t>16</w:t>
            </w:r>
            <w:r w:rsidRPr="00372B43">
              <w:rPr>
                <w:rFonts w:eastAsia="ＭＳ 明朝" w:cs="ＭＳ Ｐゴシック" w:hint="eastAsia"/>
                <w:lang w:eastAsia="ja-JP"/>
              </w:rPr>
              <w:t>)</w:t>
            </w:r>
          </w:p>
          <w:p w14:paraId="078F75D5" w14:textId="6C87BB0E" w:rsidR="003C643D" w:rsidRDefault="003C643D" w:rsidP="000F1A7E">
            <w:pPr>
              <w:spacing w:after="0" w:line="240" w:lineRule="auto"/>
              <w:jc w:val="both"/>
              <w:rPr>
                <w:rFonts w:eastAsia="ＭＳ 明朝" w:cs="ＭＳ Ｐゴシック"/>
                <w:lang w:eastAsia="ja-JP"/>
              </w:rPr>
            </w:pPr>
            <w:r w:rsidRPr="004016ED">
              <w:rPr>
                <w:rFonts w:eastAsia="ＭＳ 明朝" w:cs="ＭＳ Ｐゴシック"/>
                <w:color w:val="000000"/>
                <w:lang w:eastAsia="ja-JP"/>
              </w:rPr>
              <w:t>Event Space</w:t>
            </w:r>
            <w:r>
              <w:rPr>
                <w:rFonts w:eastAsia="ＭＳ 明朝" w:cs="ＭＳ Ｐゴシック" w:hint="eastAsia"/>
                <w:color w:val="000000"/>
                <w:lang w:eastAsia="ja-JP"/>
              </w:rPr>
              <w:t xml:space="preserve">:  </w:t>
            </w:r>
            <w:r w:rsidR="00D21742">
              <w:rPr>
                <w:rFonts w:eastAsia="ＭＳ 明朝" w:cs="ＭＳ Ｐゴシック" w:hint="eastAsia"/>
                <w:color w:val="000000"/>
                <w:lang w:eastAsia="ja-JP"/>
              </w:rPr>
              <w:t xml:space="preserve">　</w:t>
            </w:r>
            <w:r>
              <w:rPr>
                <w:rFonts w:eastAsia="ＭＳ 明朝" w:cs="ＭＳ Ｐゴシック" w:hint="eastAsia"/>
                <w:color w:val="000000"/>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Wall Outlet (B1T2L-9)</w:t>
            </w:r>
          </w:p>
          <w:p w14:paraId="7485FCD0" w14:textId="2E2000A6" w:rsidR="003C643D" w:rsidRDefault="003C643D" w:rsidP="000F1A7E">
            <w:pPr>
              <w:spacing w:after="0" w:line="240" w:lineRule="auto"/>
              <w:jc w:val="both"/>
              <w:rPr>
                <w:rFonts w:eastAsia="ＭＳ 明朝" w:cs="ＭＳ Ｐゴシック"/>
                <w:lang w:eastAsia="ja-JP"/>
              </w:rPr>
            </w:pPr>
            <w:r w:rsidRPr="004016ED">
              <w:rPr>
                <w:rFonts w:eastAsia="ＭＳ 明朝" w:cs="ＭＳ Ｐゴシック"/>
                <w:color w:val="000000"/>
                <w:lang w:eastAsia="ja-JP"/>
              </w:rPr>
              <w:t>Gallery 1</w:t>
            </w:r>
            <w:r>
              <w:rPr>
                <w:rFonts w:eastAsia="ＭＳ 明朝" w:cs="ＭＳ Ｐゴシック" w:hint="eastAsia"/>
                <w:color w:val="000000"/>
                <w:lang w:eastAsia="ja-JP"/>
              </w:rPr>
              <w:t xml:space="preserve">:  </w:t>
            </w:r>
            <w:r w:rsidR="00D21742">
              <w:rPr>
                <w:rFonts w:eastAsia="ＭＳ 明朝" w:cs="ＭＳ Ｐゴシック" w:hint="eastAsia"/>
                <w:color w:val="000000"/>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Wall Outlet (B1T2L-3) </w:t>
            </w:r>
            <w:r>
              <w:rPr>
                <w:rFonts w:eastAsia="ＭＳ 明朝" w:cs="ＭＳ Ｐゴシック" w:hint="eastAsia"/>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In front of Rack Room (B1T2L-5)</w:t>
            </w:r>
          </w:p>
          <w:p w14:paraId="4E50CA0B" w14:textId="1CC59DD3" w:rsidR="003C643D" w:rsidRDefault="003C643D" w:rsidP="000F1A7E">
            <w:pPr>
              <w:spacing w:after="0" w:line="240" w:lineRule="auto"/>
              <w:jc w:val="both"/>
              <w:rPr>
                <w:rFonts w:eastAsia="ＭＳ 明朝" w:cs="ＭＳ Ｐゴシック"/>
                <w:lang w:eastAsia="ja-JP"/>
              </w:rPr>
            </w:pPr>
            <w:r w:rsidRPr="004016ED">
              <w:rPr>
                <w:rFonts w:eastAsia="ＭＳ 明朝" w:cs="ＭＳ Ｐゴシック"/>
                <w:color w:val="000000"/>
                <w:lang w:eastAsia="ja-JP"/>
              </w:rPr>
              <w:t>Conference Room</w:t>
            </w:r>
            <w:r>
              <w:rPr>
                <w:rFonts w:eastAsia="ＭＳ 明朝" w:cs="ＭＳ Ｐゴシック" w:hint="eastAsia"/>
                <w:color w:val="000000"/>
                <w:lang w:eastAsia="ja-JP"/>
              </w:rPr>
              <w:t xml:space="preserve">: </w:t>
            </w:r>
            <w:r w:rsidR="00D21742">
              <w:rPr>
                <w:rFonts w:eastAsia="ＭＳ 明朝" w:cs="ＭＳ Ｐゴシック" w:hint="eastAsia"/>
                <w:color w:val="000000"/>
                <w:lang w:eastAsia="ja-JP"/>
              </w:rPr>
              <w:t xml:space="preserve">　</w:t>
            </w:r>
            <w:r>
              <w:rPr>
                <w:rFonts w:eastAsia="ＭＳ 明朝" w:cs="ＭＳ Ｐゴシック" w:hint="eastAsia"/>
                <w:color w:val="000000"/>
                <w:lang w:eastAsia="ja-JP"/>
              </w:rPr>
              <w:t xml:space="preserve"> </w:t>
            </w:r>
            <w:r w:rsidRPr="00372B43">
              <w:rPr>
                <w:rFonts w:eastAsia="ＭＳ 明朝" w:cs="ＭＳ Ｐゴシック" w:hint="eastAsia"/>
                <w:lang w:eastAsia="ja-JP"/>
              </w:rPr>
              <w:t>□</w:t>
            </w:r>
            <w:r w:rsidRPr="00372B43">
              <w:rPr>
                <w:rFonts w:eastAsia="ＭＳ 明朝" w:cs="ＭＳ Ｐゴシック" w:hint="eastAsia"/>
                <w:lang w:eastAsia="ja-JP"/>
              </w:rPr>
              <w:t xml:space="preserve"> Wall Outlet (B1T1L-2)</w:t>
            </w:r>
          </w:p>
          <w:p w14:paraId="100A44EC" w14:textId="64445FFF" w:rsidR="003C643D" w:rsidRDefault="003C643D" w:rsidP="000F1A7E">
            <w:pPr>
              <w:spacing w:after="0" w:line="240" w:lineRule="auto"/>
              <w:jc w:val="both"/>
              <w:rPr>
                <w:rFonts w:eastAsia="ＭＳ 明朝" w:cs="ＭＳ Ｐゴシック"/>
                <w:color w:val="000000"/>
                <w:lang w:eastAsia="ja-JP"/>
              </w:rPr>
            </w:pPr>
            <w:r w:rsidRPr="004016ED">
              <w:rPr>
                <w:rFonts w:eastAsia="ＭＳ 明朝" w:cs="ＭＳ Ｐゴシック"/>
                <w:color w:val="000000"/>
                <w:lang w:eastAsia="ja-JP"/>
              </w:rPr>
              <w:t>Seminar Room</w:t>
            </w:r>
            <w:r>
              <w:rPr>
                <w:rFonts w:eastAsia="ＭＳ 明朝" w:cs="ＭＳ Ｐゴシック" w:hint="eastAsia"/>
                <w:color w:val="000000"/>
                <w:lang w:eastAsia="ja-JP"/>
              </w:rPr>
              <w:t xml:space="preserve">:  </w:t>
            </w:r>
            <w:r w:rsidR="00D21742">
              <w:rPr>
                <w:rFonts w:eastAsia="ＭＳ 明朝" w:cs="ＭＳ Ｐゴシック" w:hint="eastAsia"/>
                <w:color w:val="000000"/>
                <w:lang w:eastAsia="ja-JP"/>
              </w:rPr>
              <w:t xml:space="preserve">　</w:t>
            </w:r>
            <w:r w:rsidRPr="003C643D">
              <w:rPr>
                <w:rFonts w:eastAsia="ＭＳ 明朝" w:cs="ＭＳ Ｐゴシック" w:hint="eastAsia"/>
                <w:color w:val="000000"/>
                <w:lang w:eastAsia="ja-JP"/>
              </w:rPr>
              <w:t>□</w:t>
            </w:r>
            <w:r w:rsidRPr="003C643D">
              <w:rPr>
                <w:rFonts w:eastAsia="ＭＳ 明朝" w:cs="ＭＳ Ｐゴシック" w:hint="eastAsia"/>
                <w:color w:val="000000"/>
                <w:lang w:eastAsia="ja-JP"/>
              </w:rPr>
              <w:t xml:space="preserve"> Wall Outlet (3T1L-14)</w:t>
            </w:r>
          </w:p>
          <w:p w14:paraId="01BC5861" w14:textId="2E23AA41" w:rsidR="003C643D" w:rsidRPr="003C643D" w:rsidRDefault="003C643D" w:rsidP="000F1A7E">
            <w:pPr>
              <w:spacing w:after="0" w:line="240" w:lineRule="auto"/>
              <w:jc w:val="both"/>
              <w:rPr>
                <w:rFonts w:eastAsia="ＭＳ 明朝" w:cs="ＭＳ Ｐゴシック"/>
                <w:color w:val="000000"/>
                <w:lang w:eastAsia="ja-JP"/>
              </w:rPr>
            </w:pPr>
            <w:r w:rsidRPr="004016ED">
              <w:rPr>
                <w:rFonts w:eastAsia="ＭＳ 明朝" w:cs="ＭＳ Ｐゴシック"/>
                <w:color w:val="000000"/>
                <w:lang w:eastAsia="ja-JP"/>
              </w:rPr>
              <w:t>Meeting Room 1</w:t>
            </w:r>
            <w:r>
              <w:rPr>
                <w:rFonts w:eastAsia="ＭＳ 明朝" w:cs="ＭＳ Ｐゴシック" w:hint="eastAsia"/>
                <w:color w:val="000000"/>
                <w:lang w:eastAsia="ja-JP"/>
              </w:rPr>
              <w:t xml:space="preserve">: </w:t>
            </w:r>
            <w:r w:rsidR="00D21742">
              <w:rPr>
                <w:rFonts w:eastAsia="ＭＳ 明朝" w:cs="ＭＳ Ｐゴシック" w:hint="eastAsia"/>
                <w:color w:val="000000"/>
                <w:lang w:eastAsia="ja-JP"/>
              </w:rPr>
              <w:t xml:space="preserve">　</w:t>
            </w:r>
            <w:r>
              <w:rPr>
                <w:rFonts w:eastAsia="ＭＳ 明朝" w:cs="ＭＳ Ｐゴシック" w:hint="eastAsia"/>
                <w:color w:val="000000"/>
                <w:lang w:eastAsia="ja-JP"/>
              </w:rPr>
              <w:t xml:space="preserve"> </w:t>
            </w:r>
            <w:r w:rsidRPr="003C643D">
              <w:rPr>
                <w:rFonts w:eastAsia="ＭＳ 明朝" w:cs="ＭＳ Ｐゴシック" w:hint="eastAsia"/>
                <w:color w:val="000000"/>
                <w:lang w:eastAsia="ja-JP"/>
              </w:rPr>
              <w:t>□</w:t>
            </w:r>
            <w:r w:rsidRPr="003C643D">
              <w:rPr>
                <w:rFonts w:eastAsia="ＭＳ 明朝" w:cs="ＭＳ Ｐゴシック" w:hint="eastAsia"/>
                <w:color w:val="000000"/>
                <w:lang w:eastAsia="ja-JP"/>
              </w:rPr>
              <w:t xml:space="preserve"> Floor Outlet (2T1L-3)</w:t>
            </w:r>
          </w:p>
          <w:p w14:paraId="09FE7718" w14:textId="254FAE96" w:rsidR="003C643D" w:rsidRPr="008B1F1A" w:rsidRDefault="003C643D" w:rsidP="00372B43">
            <w:pPr>
              <w:spacing w:after="0" w:line="240" w:lineRule="auto"/>
              <w:jc w:val="both"/>
              <w:rPr>
                <w:rFonts w:eastAsia="ＭＳ 明朝" w:cs="ＭＳ Ｐゴシック"/>
                <w:lang w:eastAsia="ja-JP"/>
              </w:rPr>
            </w:pPr>
          </w:p>
        </w:tc>
      </w:tr>
      <w:tr w:rsidR="008B1F1A" w:rsidRPr="008B1F1A" w14:paraId="1C7D3EBA" w14:textId="77777777" w:rsidTr="00D21742">
        <w:trPr>
          <w:trHeight w:val="570"/>
        </w:trPr>
        <w:tc>
          <w:tcPr>
            <w:tcW w:w="1975" w:type="dxa"/>
            <w:tcBorders>
              <w:top w:val="single" w:sz="4" w:space="0" w:color="auto"/>
              <w:left w:val="single" w:sz="8" w:space="0" w:color="auto"/>
              <w:bottom w:val="single" w:sz="4" w:space="0" w:color="auto"/>
              <w:right w:val="double" w:sz="6" w:space="0" w:color="000000"/>
            </w:tcBorders>
            <w:noWrap/>
            <w:vAlign w:val="center"/>
            <w:hideMark/>
          </w:tcPr>
          <w:p w14:paraId="5CD54C78" w14:textId="07A7AFB2" w:rsidR="008B1F1A" w:rsidRPr="008B1F1A" w:rsidRDefault="003C643D" w:rsidP="003C643D">
            <w:pPr>
              <w:spacing w:after="0" w:line="240" w:lineRule="auto"/>
              <w:jc w:val="center"/>
              <w:rPr>
                <w:rFonts w:eastAsia="ＭＳ 明朝" w:cs="ＭＳ Ｐゴシック"/>
                <w:color w:val="000000"/>
                <w:lang w:eastAsia="ja-JP"/>
              </w:rPr>
            </w:pPr>
            <w:r>
              <w:t>Pre-Test Date and Time</w:t>
            </w:r>
          </w:p>
        </w:tc>
        <w:tc>
          <w:tcPr>
            <w:tcW w:w="7938" w:type="dxa"/>
            <w:gridSpan w:val="3"/>
            <w:tcBorders>
              <w:top w:val="single" w:sz="4" w:space="0" w:color="auto"/>
              <w:left w:val="nil"/>
              <w:bottom w:val="single" w:sz="4" w:space="0" w:color="auto"/>
              <w:right w:val="single" w:sz="8" w:space="0" w:color="000000"/>
            </w:tcBorders>
            <w:noWrap/>
            <w:vAlign w:val="center"/>
            <w:hideMark/>
          </w:tcPr>
          <w:p w14:paraId="3B30FD5A" w14:textId="77777777" w:rsidR="008B1F1A" w:rsidRDefault="008B1F1A" w:rsidP="008B1F1A">
            <w:pPr>
              <w:spacing w:after="0" w:line="240" w:lineRule="auto"/>
              <w:rPr>
                <w:rFonts w:eastAsia="ＭＳ 明朝" w:cs="ＭＳ Ｐゴシック"/>
                <w:color w:val="000000"/>
                <w:lang w:eastAsia="ja-JP"/>
              </w:rPr>
            </w:pPr>
            <w:r w:rsidRPr="008B1F1A">
              <w:rPr>
                <w:rFonts w:eastAsia="ＭＳ 明朝" w:cs="ＭＳ Ｐゴシック"/>
                <w:color w:val="000000"/>
                <w:lang w:eastAsia="ja-JP"/>
              </w:rPr>
              <w:t xml:space="preserve">　</w:t>
            </w:r>
            <w:r w:rsidR="003C643D" w:rsidRPr="008B1F1A">
              <w:rPr>
                <w:rFonts w:eastAsia="ＭＳ 明朝" w:cs="ＭＳ Ｐゴシック"/>
                <w:color w:val="000000"/>
                <w:lang w:eastAsia="ja-JP"/>
              </w:rPr>
              <w:t>Year _______ Month _______ Day _______</w:t>
            </w:r>
          </w:p>
          <w:p w14:paraId="7DE38549" w14:textId="4E6A4CB7" w:rsidR="003C643D" w:rsidRPr="008B1F1A" w:rsidRDefault="003C643D" w:rsidP="008B1F1A">
            <w:pPr>
              <w:spacing w:after="0" w:line="240" w:lineRule="auto"/>
              <w:rPr>
                <w:rFonts w:eastAsia="ＭＳ 明朝" w:cs="ＭＳ Ｐゴシック"/>
                <w:color w:val="000000"/>
                <w:lang w:eastAsia="ja-JP"/>
              </w:rPr>
            </w:pPr>
            <w:r>
              <w:rPr>
                <w:rFonts w:eastAsia="ＭＳ 明朝" w:cs="ＭＳ Ｐゴシック" w:hint="eastAsia"/>
                <w:color w:val="000000"/>
                <w:lang w:eastAsia="ja-JP"/>
              </w:rPr>
              <w:t xml:space="preserve">    </w:t>
            </w:r>
            <w:r>
              <w:t xml:space="preserve">From </w:t>
            </w:r>
            <w:r w:rsidRPr="008B1F1A">
              <w:rPr>
                <w:rFonts w:eastAsia="ＭＳ 明朝" w:cs="ＭＳ Ｐゴシック"/>
                <w:color w:val="000000"/>
                <w:lang w:eastAsia="ja-JP"/>
              </w:rPr>
              <w:t>____</w:t>
            </w:r>
            <w:r>
              <w:t xml:space="preserve">: </w:t>
            </w:r>
            <w:r w:rsidRPr="008B1F1A">
              <w:rPr>
                <w:rFonts w:eastAsia="ＭＳ 明朝" w:cs="ＭＳ Ｐゴシック"/>
                <w:color w:val="000000"/>
                <w:lang w:eastAsia="ja-JP"/>
              </w:rPr>
              <w:t>____</w:t>
            </w:r>
            <w:r>
              <w:t xml:space="preserve"> to </w:t>
            </w:r>
            <w:r w:rsidRPr="008B1F1A">
              <w:rPr>
                <w:rFonts w:eastAsia="ＭＳ 明朝" w:cs="ＭＳ Ｐゴシック"/>
                <w:color w:val="000000"/>
                <w:lang w:eastAsia="ja-JP"/>
              </w:rPr>
              <w:t>____</w:t>
            </w:r>
            <w:r>
              <w:t xml:space="preserve">: </w:t>
            </w:r>
            <w:r w:rsidRPr="008B1F1A">
              <w:rPr>
                <w:rFonts w:eastAsia="ＭＳ 明朝" w:cs="ＭＳ Ｐゴシック"/>
                <w:color w:val="000000"/>
                <w:lang w:eastAsia="ja-JP"/>
              </w:rPr>
              <w:t>____</w:t>
            </w:r>
          </w:p>
        </w:tc>
      </w:tr>
      <w:tr w:rsidR="008B1F1A" w:rsidRPr="008B1F1A" w14:paraId="01CCEDFF" w14:textId="77777777" w:rsidTr="00D21742">
        <w:trPr>
          <w:trHeight w:val="1039"/>
        </w:trPr>
        <w:tc>
          <w:tcPr>
            <w:tcW w:w="1975" w:type="dxa"/>
            <w:tcBorders>
              <w:top w:val="single" w:sz="4" w:space="0" w:color="auto"/>
              <w:left w:val="single" w:sz="8" w:space="0" w:color="auto"/>
              <w:bottom w:val="single" w:sz="8" w:space="0" w:color="auto"/>
              <w:right w:val="double" w:sz="6" w:space="0" w:color="000000"/>
            </w:tcBorders>
            <w:vAlign w:val="center"/>
            <w:hideMark/>
          </w:tcPr>
          <w:p w14:paraId="0BDC2D21" w14:textId="119CA114" w:rsidR="008B1F1A" w:rsidRPr="008B1F1A" w:rsidRDefault="003C643D" w:rsidP="003C643D">
            <w:pPr>
              <w:spacing w:after="0" w:line="240" w:lineRule="auto"/>
              <w:jc w:val="center"/>
              <w:rPr>
                <w:rFonts w:eastAsia="ＭＳ 明朝" w:cs="ＭＳ Ｐゴシック"/>
                <w:color w:val="000000"/>
                <w:lang w:eastAsia="ja-JP"/>
              </w:rPr>
            </w:pPr>
            <w:r>
              <w:t>Purpose of Use</w:t>
            </w:r>
          </w:p>
        </w:tc>
        <w:tc>
          <w:tcPr>
            <w:tcW w:w="7938" w:type="dxa"/>
            <w:gridSpan w:val="3"/>
            <w:tcBorders>
              <w:top w:val="single" w:sz="4" w:space="0" w:color="auto"/>
              <w:left w:val="nil"/>
              <w:bottom w:val="single" w:sz="8" w:space="0" w:color="auto"/>
              <w:right w:val="single" w:sz="8" w:space="0" w:color="000000"/>
            </w:tcBorders>
            <w:noWrap/>
            <w:vAlign w:val="center"/>
            <w:hideMark/>
          </w:tcPr>
          <w:p w14:paraId="18BC1060" w14:textId="77777777" w:rsidR="008B1F1A" w:rsidRPr="008B1F1A" w:rsidRDefault="008B1F1A" w:rsidP="008B1F1A">
            <w:pPr>
              <w:spacing w:after="0" w:line="240" w:lineRule="auto"/>
              <w:jc w:val="center"/>
              <w:rPr>
                <w:rFonts w:eastAsia="ＭＳ 明朝" w:cs="ＭＳ Ｐゴシック"/>
                <w:color w:val="000000"/>
                <w:lang w:eastAsia="ja-JP"/>
              </w:rPr>
            </w:pPr>
            <w:r w:rsidRPr="008B1F1A">
              <w:rPr>
                <w:rFonts w:eastAsia="ＭＳ 明朝" w:cs="ＭＳ Ｐゴシック"/>
                <w:color w:val="000000"/>
                <w:lang w:eastAsia="ja-JP"/>
              </w:rPr>
              <w:t xml:space="preserve">　</w:t>
            </w:r>
          </w:p>
        </w:tc>
      </w:tr>
    </w:tbl>
    <w:p w14:paraId="202BE227" w14:textId="1A59EA9D" w:rsidR="008B1A90" w:rsidRPr="00D21742" w:rsidRDefault="000F1A7E">
      <w:pPr>
        <w:pStyle w:val="21"/>
        <w:rPr>
          <w:color w:val="auto"/>
        </w:rPr>
      </w:pPr>
      <w:r>
        <w:rPr>
          <w:noProof/>
          <w:lang w:eastAsia="ja-JP"/>
        </w:rPr>
        <w:lastRenderedPageBreak/>
        <mc:AlternateContent>
          <mc:Choice Requires="wps">
            <w:drawing>
              <wp:anchor distT="45720" distB="45720" distL="114300" distR="114300" simplePos="0" relativeHeight="251659264" behindDoc="0" locked="0" layoutInCell="1" allowOverlap="1" wp14:anchorId="0B230C34" wp14:editId="4E69BF61">
                <wp:simplePos x="0" y="0"/>
                <wp:positionH relativeFrom="margin">
                  <wp:align>center</wp:align>
                </wp:positionH>
                <wp:positionV relativeFrom="paragraph">
                  <wp:posOffset>40640</wp:posOffset>
                </wp:positionV>
                <wp:extent cx="5715000" cy="20669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066925"/>
                        </a:xfrm>
                        <a:prstGeom prst="rect">
                          <a:avLst/>
                        </a:prstGeom>
                        <a:solidFill>
                          <a:srgbClr val="FFFFFF"/>
                        </a:solidFill>
                        <a:ln w="9525">
                          <a:solidFill>
                            <a:srgbClr val="000000"/>
                          </a:solidFill>
                          <a:prstDash val="dash"/>
                          <a:miter lim="800000"/>
                          <a:headEnd/>
                          <a:tailEnd/>
                        </a:ln>
                      </wps:spPr>
                      <wps:txbx>
                        <w:txbxContent>
                          <w:p w14:paraId="102AE75A" w14:textId="3ECEF142" w:rsidR="000F1A7E" w:rsidRPr="000F1A7E" w:rsidRDefault="000F1A7E" w:rsidP="000F1A7E">
                            <w:pPr>
                              <w:spacing w:after="0" w:line="300" w:lineRule="exact"/>
                              <w:ind w:leftChars="100" w:left="220" w:rightChars="50" w:right="110"/>
                              <w:rPr>
                                <w:rFonts w:ascii="メイリオ" w:eastAsia="メイリオ" w:hAnsi="メイリオ"/>
                                <w:b/>
                                <w:bCs/>
                                <w:lang w:eastAsia="ja-JP"/>
                              </w:rPr>
                            </w:pPr>
                            <w:r w:rsidRPr="000F1A7E">
                              <w:rPr>
                                <w:rFonts w:ascii="メイリオ" w:eastAsia="メイリオ" w:hAnsi="メイリオ" w:hint="eastAsia"/>
                                <w:b/>
                                <w:bCs/>
                                <w:lang w:eastAsia="ja-JP"/>
                              </w:rPr>
                              <w:t>*</w:t>
                            </w:r>
                            <w:r w:rsidRPr="000F1A7E">
                              <w:rPr>
                                <w:b/>
                                <w:bCs/>
                              </w:rPr>
                              <w:t xml:space="preserve"> </w:t>
                            </w:r>
                            <w:r w:rsidRPr="000F1A7E">
                              <w:rPr>
                                <w:rFonts w:ascii="メイリオ" w:eastAsia="メイリオ" w:hAnsi="メイリオ"/>
                                <w:b/>
                                <w:bCs/>
                                <w:lang w:eastAsia="ja-JP"/>
                              </w:rPr>
                              <w:t>Disclaimer</w:t>
                            </w:r>
                          </w:p>
                          <w:p w14:paraId="718997E3" w14:textId="44F19997" w:rsidR="00D21742" w:rsidRPr="00D21742" w:rsidRDefault="00D21742" w:rsidP="000F1A7E">
                            <w:pPr>
                              <w:spacing w:after="0" w:line="300" w:lineRule="exact"/>
                              <w:ind w:leftChars="100" w:left="220" w:rightChars="50" w:right="110"/>
                              <w:rPr>
                                <w:rFonts w:ascii="メイリオ" w:eastAsia="メイリオ" w:hAnsi="メイリオ"/>
                              </w:rPr>
                            </w:pPr>
                            <w:r w:rsidRPr="00D21742">
                              <w:rPr>
                                <w:rFonts w:ascii="メイリオ" w:eastAsia="メイリオ" w:hAnsi="メイリオ"/>
                              </w:rPr>
                              <w:t>In the event of communication errors or other issues during the use of wired LAN, the Ito International Research Center and its contracted management company will not be responsible for resolving such issues.</w:t>
                            </w:r>
                          </w:p>
                          <w:p w14:paraId="4694CAB0" w14:textId="77777777" w:rsidR="00D21742" w:rsidRDefault="00D21742" w:rsidP="000F1A7E">
                            <w:pPr>
                              <w:spacing w:after="0" w:line="300" w:lineRule="exact"/>
                              <w:ind w:leftChars="100" w:left="220" w:rightChars="50" w:right="110"/>
                              <w:rPr>
                                <w:rFonts w:ascii="メイリオ" w:eastAsia="メイリオ" w:hAnsi="メイリオ"/>
                              </w:rPr>
                            </w:pPr>
                            <w:r w:rsidRPr="00D21742">
                              <w:rPr>
                                <w:rFonts w:ascii="メイリオ" w:eastAsia="メイリオ" w:hAnsi="メイリオ"/>
                              </w:rPr>
                              <w:t>The Center and the management company shall not be liable for any direct or indirect losses resulting from the use or inability to use the wired LAN.</w:t>
                            </w:r>
                          </w:p>
                          <w:p w14:paraId="20A19DDC" w14:textId="77777777" w:rsidR="00986869" w:rsidRPr="00D21742" w:rsidRDefault="00986869" w:rsidP="000F1A7E">
                            <w:pPr>
                              <w:spacing w:after="0" w:line="300" w:lineRule="exact"/>
                              <w:ind w:leftChars="100" w:left="220" w:rightChars="50" w:right="110"/>
                              <w:rPr>
                                <w:rFonts w:ascii="メイリオ" w:eastAsia="メイリオ" w:hAnsi="メイリオ"/>
                              </w:rPr>
                            </w:pPr>
                          </w:p>
                          <w:p w14:paraId="55309914" w14:textId="77777777" w:rsidR="00D21742" w:rsidRPr="00D21742" w:rsidRDefault="00D21742" w:rsidP="000F1A7E">
                            <w:pPr>
                              <w:spacing w:after="0" w:line="300" w:lineRule="exact"/>
                              <w:ind w:leftChars="500" w:left="1540" w:rightChars="50" w:right="110" w:hangingChars="200" w:hanging="440"/>
                              <w:rPr>
                                <w:rFonts w:ascii="メイリオ" w:eastAsia="メイリオ" w:hAnsi="メイリオ"/>
                              </w:rPr>
                            </w:pPr>
                            <w:r w:rsidRPr="00D21742">
                              <w:rPr>
                                <w:rFonts w:ascii="メイリオ" w:eastAsia="メイリオ" w:hAnsi="メイリオ"/>
                              </w:rPr>
                              <w:t>Disclaimer Agreement:</w:t>
                            </w:r>
                            <w:r w:rsidRPr="00D21742">
                              <w:rPr>
                                <w:rFonts w:ascii="メイリオ" w:eastAsia="メイリオ" w:hAnsi="メイリオ"/>
                              </w:rPr>
                              <w:br/>
                              <w:t>□ I agree to the above disclaimer</w:t>
                            </w:r>
                            <w:r w:rsidRPr="00D21742">
                              <w:rPr>
                                <w:rFonts w:ascii="メイリオ" w:eastAsia="メイリオ" w:hAnsi="メイリオ"/>
                              </w:rPr>
                              <w:br/>
                              <w:t>□ I do not agree</w:t>
                            </w:r>
                          </w:p>
                          <w:p w14:paraId="47B667EA" w14:textId="053C4676" w:rsidR="00D21742" w:rsidRDefault="00D21742"/>
                        </w:txbxContent>
                      </wps:txbx>
                      <wps:bodyPr rot="0" vert="horz" wrap="square" lIns="91440" tIns="72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30C34" id="_x0000_t202" coordsize="21600,21600" o:spt="202" path="m,l,21600r21600,l21600,xe">
                <v:stroke joinstyle="miter"/>
                <v:path gradientshapeok="t" o:connecttype="rect"/>
              </v:shapetype>
              <v:shape id="テキスト ボックス 2" o:spid="_x0000_s1026" type="#_x0000_t202" style="position:absolute;margin-left:0;margin-top:3.2pt;width:450pt;height:162.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">
                <v:stroke dashstyle="dash"/>
                <v:textbox inset=",2mm">
                  <w:txbxContent>
                    <w:p w14:paraId="102AE75A" w14:textId="3ECEF142" w:rsidR="000F1A7E" w:rsidRPr="000F1A7E" w:rsidRDefault="000F1A7E" w:rsidP="000F1A7E">
                      <w:pPr>
                        <w:spacing w:after="0" w:line="300" w:lineRule="exact"/>
                        <w:ind w:leftChars="100" w:left="220" w:rightChars="50" w:right="110"/>
                        <w:rPr>
                          <w:rFonts w:ascii="メイリオ" w:eastAsia="メイリオ" w:hAnsi="メイリオ"/>
                          <w:b/>
                          <w:bCs/>
                          <w:lang w:eastAsia="ja-JP"/>
                        </w:rPr>
                      </w:pPr>
                      <w:r w:rsidRPr="000F1A7E">
                        <w:rPr>
                          <w:rFonts w:ascii="メイリオ" w:eastAsia="メイリオ" w:hAnsi="メイリオ" w:hint="eastAsia"/>
                          <w:b/>
                          <w:bCs/>
                          <w:lang w:eastAsia="ja-JP"/>
                        </w:rPr>
                        <w:t>*</w:t>
                      </w:r>
                      <w:r w:rsidRPr="000F1A7E">
                        <w:rPr>
                          <w:b/>
                          <w:bCs/>
                        </w:rPr>
                        <w:t xml:space="preserve"> </w:t>
                      </w:r>
                      <w:r w:rsidRPr="000F1A7E">
                        <w:rPr>
                          <w:rFonts w:ascii="メイリオ" w:eastAsia="メイリオ" w:hAnsi="メイリオ"/>
                          <w:b/>
                          <w:bCs/>
                          <w:lang w:eastAsia="ja-JP"/>
                        </w:rPr>
                        <w:t>Disclaimer</w:t>
                      </w:r>
                    </w:p>
                    <w:p w14:paraId="718997E3" w14:textId="44F19997" w:rsidR="00D21742" w:rsidRPr="00D21742" w:rsidRDefault="00D21742" w:rsidP="000F1A7E">
                      <w:pPr>
                        <w:spacing w:after="0" w:line="300" w:lineRule="exact"/>
                        <w:ind w:leftChars="100" w:left="220" w:rightChars="50" w:right="110"/>
                        <w:rPr>
                          <w:rFonts w:ascii="メイリオ" w:eastAsia="メイリオ" w:hAnsi="メイリオ"/>
                        </w:rPr>
                      </w:pPr>
                      <w:r w:rsidRPr="00D21742">
                        <w:rPr>
                          <w:rFonts w:ascii="メイリオ" w:eastAsia="メイリオ" w:hAnsi="メイリオ"/>
                        </w:rPr>
                        <w:t>In the event of communication errors or other issues during the use of wired LAN, the Ito International Research Center and its contracted management company will not be responsible for resolving such issues.</w:t>
                      </w:r>
                    </w:p>
                    <w:p w14:paraId="4694CAB0" w14:textId="77777777" w:rsidR="00D21742" w:rsidRDefault="00D21742" w:rsidP="000F1A7E">
                      <w:pPr>
                        <w:spacing w:after="0" w:line="300" w:lineRule="exact"/>
                        <w:ind w:leftChars="100" w:left="220" w:rightChars="50" w:right="110"/>
                        <w:rPr>
                          <w:rFonts w:ascii="メイリオ" w:eastAsia="メイリオ" w:hAnsi="メイリオ"/>
                        </w:rPr>
                      </w:pPr>
                      <w:r w:rsidRPr="00D21742">
                        <w:rPr>
                          <w:rFonts w:ascii="メイリオ" w:eastAsia="メイリオ" w:hAnsi="メイリオ"/>
                        </w:rPr>
                        <w:t>The Center and the management company shall not be liable for any direct or indirect losses resulting from the use or inability to use the wired LAN.</w:t>
                      </w:r>
                    </w:p>
                    <w:p w14:paraId="20A19DDC" w14:textId="77777777" w:rsidR="00986869" w:rsidRPr="00D21742" w:rsidRDefault="00986869" w:rsidP="000F1A7E">
                      <w:pPr>
                        <w:spacing w:after="0" w:line="300" w:lineRule="exact"/>
                        <w:ind w:leftChars="100" w:left="220" w:rightChars="50" w:right="110"/>
                        <w:rPr>
                          <w:rFonts w:ascii="メイリオ" w:eastAsia="メイリオ" w:hAnsi="メイリオ"/>
                        </w:rPr>
                      </w:pPr>
                    </w:p>
                    <w:p w14:paraId="55309914" w14:textId="77777777" w:rsidR="00D21742" w:rsidRPr="00D21742" w:rsidRDefault="00D21742" w:rsidP="000F1A7E">
                      <w:pPr>
                        <w:spacing w:after="0" w:line="300" w:lineRule="exact"/>
                        <w:ind w:leftChars="500" w:left="1540" w:rightChars="50" w:right="110" w:hangingChars="200" w:hanging="440"/>
                        <w:rPr>
                          <w:rFonts w:ascii="メイリオ" w:eastAsia="メイリオ" w:hAnsi="メイリオ"/>
                        </w:rPr>
                      </w:pPr>
                      <w:r w:rsidRPr="00D21742">
                        <w:rPr>
                          <w:rFonts w:ascii="メイリオ" w:eastAsia="メイリオ" w:hAnsi="メイリオ"/>
                        </w:rPr>
                        <w:t>Disclaimer Agreement:</w:t>
                      </w:r>
                      <w:r w:rsidRPr="00D21742">
                        <w:rPr>
                          <w:rFonts w:ascii="メイリオ" w:eastAsia="メイリオ" w:hAnsi="メイリオ"/>
                        </w:rPr>
                        <w:br/>
                        <w:t>□ I agree to the above disclaimer</w:t>
                      </w:r>
                      <w:r w:rsidRPr="00D21742">
                        <w:rPr>
                          <w:rFonts w:ascii="メイリオ" w:eastAsia="メイリオ" w:hAnsi="メイリオ"/>
                        </w:rPr>
                        <w:br/>
                        <w:t>□ I do not agree</w:t>
                      </w:r>
                    </w:p>
                    <w:p w14:paraId="47B667EA" w14:textId="053C4676" w:rsidR="00D21742" w:rsidRDefault="00D21742"/>
                  </w:txbxContent>
                </v:textbox>
                <w10:wrap type="square" anchorx="margin"/>
              </v:shape>
            </w:pict>
          </mc:Fallback>
        </mc:AlternateContent>
      </w:r>
      <w:r w:rsidR="00D21742" w:rsidRPr="00D21742">
        <w:rPr>
          <w:color w:val="auto"/>
        </w:rPr>
        <w:t>Terms of Wired LAN Usage</w:t>
      </w:r>
    </w:p>
    <w:p w14:paraId="4E8FC231" w14:textId="039E2235" w:rsidR="008B1A90" w:rsidRDefault="00D21742">
      <w:r>
        <w:t>1. The application form must be submitted to the Administration Office of the Ito International Research Center at least two weeks prior to the date of use.</w:t>
      </w:r>
    </w:p>
    <w:p w14:paraId="7C19AB56" w14:textId="610E4F18" w:rsidR="008B1A90" w:rsidRDefault="00D21742">
      <w:r>
        <w:t xml:space="preserve">2. The Administration Office will review the application and issue </w:t>
      </w:r>
      <w:r w:rsidR="0097368F">
        <w:rPr>
          <w:rFonts w:hint="eastAsia"/>
          <w:lang w:eastAsia="ja-JP"/>
        </w:rPr>
        <w:t xml:space="preserve">the </w:t>
      </w:r>
      <w:r>
        <w:t>permission for use. Depending on the content, permission may not be granted.</w:t>
      </w:r>
    </w:p>
    <w:p w14:paraId="7FCF04C4" w14:textId="0D8A9C09" w:rsidR="008B1A90" w:rsidRDefault="00D21742">
      <w:r>
        <w:t xml:space="preserve">3. After receiving permission, a pre-operation test must be conducted. </w:t>
      </w:r>
      <w:r w:rsidR="0097368F">
        <w:rPr>
          <w:rFonts w:hint="eastAsia"/>
          <w:lang w:eastAsia="ja-JP"/>
        </w:rPr>
        <w:t>Please n</w:t>
      </w:r>
      <w:r>
        <w:t xml:space="preserve">ote that staff from the Center will not be present during </w:t>
      </w:r>
      <w:r w:rsidR="0097368F">
        <w:rPr>
          <w:rFonts w:hint="eastAsia"/>
          <w:lang w:eastAsia="ja-JP"/>
        </w:rPr>
        <w:t>such</w:t>
      </w:r>
      <w:r>
        <w:t xml:space="preserve"> test</w:t>
      </w:r>
      <w:r w:rsidR="0097368F">
        <w:rPr>
          <w:rFonts w:hint="eastAsia"/>
          <w:lang w:eastAsia="ja-JP"/>
        </w:rPr>
        <w:t>s</w:t>
      </w:r>
      <w:r>
        <w:t>.</w:t>
      </w:r>
    </w:p>
    <w:p w14:paraId="43F6BD3A" w14:textId="77777777" w:rsidR="008B1A90" w:rsidRDefault="00D21742">
      <w:r>
        <w:t>4. General outlets have limited communication capabilities due to security measures. (This does not apply to distribution outlets.)</w:t>
      </w:r>
    </w:p>
    <w:p w14:paraId="6BC634CE" w14:textId="1990BAB2" w:rsidR="008B1A90" w:rsidRDefault="00D21742">
      <w:r>
        <w:t>5. Reference Line Speed:</w:t>
      </w:r>
      <w:r>
        <w:br/>
        <w:t xml:space="preserve">   Upload: 250Mbps – 280Mbps</w:t>
      </w:r>
      <w:r>
        <w:br/>
        <w:t xml:space="preserve">   Download: 300Mbps – 330Mbps</w:t>
      </w:r>
      <w:r>
        <w:br/>
      </w:r>
      <w:r w:rsidR="0097368F">
        <w:rPr>
          <w:rFonts w:hint="eastAsia"/>
          <w:lang w:eastAsia="ja-JP"/>
        </w:rPr>
        <w:t xml:space="preserve"> </w:t>
      </w:r>
      <w:r>
        <w:t xml:space="preserve"> (Speed is not guaranteed and may vary depending on conditions.)</w:t>
      </w:r>
    </w:p>
    <w:p w14:paraId="4187A15D" w14:textId="25B3CEB4" w:rsidR="00D21742" w:rsidRDefault="00D21742">
      <w:pPr>
        <w:rPr>
          <w:lang w:eastAsia="ja-JP"/>
        </w:rPr>
      </w:pPr>
    </w:p>
    <w:p w14:paraId="6D849266" w14:textId="77777777" w:rsidR="0084220F" w:rsidRDefault="0084220F">
      <w:pPr>
        <w:rPr>
          <w:lang w:eastAsia="ja-JP"/>
        </w:rPr>
      </w:pPr>
    </w:p>
    <w:p w14:paraId="6F78FAB9" w14:textId="77777777" w:rsidR="0084220F" w:rsidRDefault="0084220F">
      <w:pPr>
        <w:rPr>
          <w:lang w:eastAsia="ja-JP"/>
        </w:rPr>
      </w:pPr>
    </w:p>
    <w:p w14:paraId="6BDD19CA" w14:textId="575B5DBA" w:rsidR="0084220F" w:rsidRDefault="0084220F">
      <w:pPr>
        <w:rPr>
          <w:lang w:eastAsia="ja-JP"/>
        </w:rPr>
      </w:pPr>
    </w:p>
    <w:p w14:paraId="41964CC8" w14:textId="56CAC0C8" w:rsidR="0084220F" w:rsidRDefault="0084220F">
      <w:pPr>
        <w:rPr>
          <w:lang w:eastAsia="ja-JP"/>
        </w:rPr>
      </w:pPr>
    </w:p>
    <w:p w14:paraId="617326E3" w14:textId="3B5293FF" w:rsidR="0084220F" w:rsidRDefault="00986869">
      <w:pPr>
        <w:rPr>
          <w:lang w:eastAsia="ja-JP"/>
        </w:rPr>
      </w:pPr>
      <w:r>
        <w:rPr>
          <w:noProof/>
          <w:lang w:eastAsia="ja-JP"/>
        </w:rPr>
        <mc:AlternateContent>
          <mc:Choice Requires="wps">
            <w:drawing>
              <wp:anchor distT="45720" distB="45720" distL="114300" distR="114300" simplePos="0" relativeHeight="251661312" behindDoc="0" locked="0" layoutInCell="1" allowOverlap="1" wp14:anchorId="58EC584B" wp14:editId="412C9301">
                <wp:simplePos x="0" y="0"/>
                <wp:positionH relativeFrom="column">
                  <wp:posOffset>4480560</wp:posOffset>
                </wp:positionH>
                <wp:positionV relativeFrom="paragraph">
                  <wp:posOffset>143510</wp:posOffset>
                </wp:positionV>
                <wp:extent cx="2265045" cy="1504950"/>
                <wp:effectExtent l="0" t="0" r="1905" b="0"/>
                <wp:wrapSquare wrapText="bothSides"/>
                <wp:docPr id="1612357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504950"/>
                        </a:xfrm>
                        <a:prstGeom prst="rect">
                          <a:avLst/>
                        </a:prstGeom>
                        <a:solidFill>
                          <a:srgbClr val="FFFFFF"/>
                        </a:solidFill>
                        <a:ln w="9525">
                          <a:noFill/>
                          <a:miter lim="800000"/>
                          <a:headEnd/>
                          <a:tailEnd/>
                        </a:ln>
                      </wps:spPr>
                      <wps:txbx>
                        <w:txbxContent>
                          <w:p w14:paraId="24A89F6B" w14:textId="1D3433D9" w:rsidR="00F77A7E" w:rsidRDefault="00F77A7E">
                            <w:r w:rsidRPr="00F77A7E">
                              <w:rPr>
                                <w:noProof/>
                              </w:rPr>
                              <w:drawing>
                                <wp:inline distT="0" distB="0" distL="0" distR="0" wp14:anchorId="49A55D02" wp14:editId="33406D75">
                                  <wp:extent cx="1747520" cy="962025"/>
                                  <wp:effectExtent l="0" t="0" r="5080" b="9525"/>
                                  <wp:docPr id="19379061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854" cy="963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C584B" id="_x0000_s1027" type="#_x0000_t202" style="position:absolute;margin-left:352.8pt;margin-top:11.3pt;width:178.35pt;height:11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" stroked="f">
                <v:textbox>
                  <w:txbxContent>
                    <w:p w14:paraId="24A89F6B" w14:textId="1D3433D9" w:rsidR="00F77A7E" w:rsidRDefault="00F77A7E">
                      <w:r w:rsidRPr="00F77A7E">
                        <w:rPr>
                          <w:noProof/>
                        </w:rPr>
                        <w:drawing>
                          <wp:inline distT="0" distB="0" distL="0" distR="0" wp14:anchorId="49A55D02" wp14:editId="33406D75">
                            <wp:extent cx="1747520" cy="962025"/>
                            <wp:effectExtent l="0" t="0" r="5080" b="9525"/>
                            <wp:docPr id="193790616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9854" cy="963310"/>
                                    </a:xfrm>
                                    <a:prstGeom prst="rect">
                                      <a:avLst/>
                                    </a:prstGeom>
                                    <a:noFill/>
                                    <a:ln>
                                      <a:noFill/>
                                    </a:ln>
                                  </pic:spPr>
                                </pic:pic>
                              </a:graphicData>
                            </a:graphic>
                          </wp:inline>
                        </w:drawing>
                      </w:r>
                    </w:p>
                  </w:txbxContent>
                </v:textbox>
                <w10:wrap type="square"/>
              </v:shape>
            </w:pict>
          </mc:Fallback>
        </mc:AlternateContent>
      </w:r>
    </w:p>
    <w:p w14:paraId="50E13174" w14:textId="065B32A5" w:rsidR="0084220F" w:rsidRDefault="00D26B45" w:rsidP="00F77A7E">
      <w:pPr>
        <w:rPr>
          <w:lang w:eastAsia="ja-JP"/>
        </w:rPr>
      </w:pPr>
      <w:r>
        <w:rPr>
          <w:noProof/>
          <w:lang w:eastAsia="ja-JP"/>
        </w:rPr>
        <mc:AlternateContent>
          <mc:Choice Requires="wps">
            <w:drawing>
              <wp:anchor distT="45720" distB="45720" distL="114300" distR="114300" simplePos="0" relativeHeight="251663360" behindDoc="0" locked="0" layoutInCell="1" allowOverlap="1" wp14:anchorId="4CAC7AE5" wp14:editId="26F9687A">
                <wp:simplePos x="0" y="0"/>
                <wp:positionH relativeFrom="column">
                  <wp:posOffset>3481705</wp:posOffset>
                </wp:positionH>
                <wp:positionV relativeFrom="paragraph">
                  <wp:posOffset>582930</wp:posOffset>
                </wp:positionV>
                <wp:extent cx="2360930" cy="1404620"/>
                <wp:effectExtent l="0" t="0" r="0" b="2540"/>
                <wp:wrapSquare wrapText="bothSides"/>
                <wp:docPr id="1588860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759851" w14:textId="1C4B5543" w:rsidR="00F77A7E" w:rsidRPr="00F77A7E" w:rsidRDefault="00F77A7E">
                            <w:pPr>
                              <w:rPr>
                                <w:color w:val="808080" w:themeColor="background1" w:themeShade="80"/>
                                <w:sz w:val="24"/>
                                <w:szCs w:val="24"/>
                              </w:rPr>
                            </w:pPr>
                            <w:r w:rsidRPr="00F77A7E">
                              <w:rPr>
                                <w:rFonts w:hint="eastAsia"/>
                                <w:color w:val="808080" w:themeColor="background1" w:themeShade="80"/>
                                <w:sz w:val="24"/>
                                <w:szCs w:val="24"/>
                              </w:rPr>
                              <w:t>(2</w:t>
                            </w:r>
                            <w:r w:rsidR="0083415C">
                              <w:rPr>
                                <w:rFonts w:hint="eastAsia"/>
                                <w:color w:val="808080" w:themeColor="background1" w:themeShade="80"/>
                                <w:sz w:val="24"/>
                                <w:szCs w:val="24"/>
                                <w:lang w:eastAsia="ja-JP"/>
                              </w:rPr>
                              <w:t>5</w:t>
                            </w:r>
                            <w:r w:rsidRPr="00F77A7E">
                              <w:rPr>
                                <w:rFonts w:hint="eastAsia"/>
                                <w:color w:val="808080" w:themeColor="background1" w:themeShade="80"/>
                                <w:sz w:val="24"/>
                                <w:szCs w:val="24"/>
                              </w:rPr>
                              <w:t>.0</w:t>
                            </w:r>
                            <w:r w:rsidR="0083415C">
                              <w:rPr>
                                <w:rFonts w:hint="eastAsia"/>
                                <w:color w:val="808080" w:themeColor="background1" w:themeShade="80"/>
                                <w:sz w:val="24"/>
                                <w:szCs w:val="24"/>
                                <w:lang w:eastAsia="ja-JP"/>
                              </w:rPr>
                              <w:t>9</w:t>
                            </w:r>
                            <w:r w:rsidRPr="00F77A7E">
                              <w:rPr>
                                <w:rFonts w:hint="eastAsia"/>
                                <w:color w:val="808080" w:themeColor="background1" w:themeShade="80"/>
                                <w:sz w:val="24"/>
                                <w:szCs w:val="24"/>
                              </w:rPr>
                              <w:t>.</w:t>
                            </w:r>
                            <w:r w:rsidR="0083415C">
                              <w:rPr>
                                <w:rFonts w:hint="eastAsia"/>
                                <w:color w:val="808080" w:themeColor="background1" w:themeShade="80"/>
                                <w:sz w:val="24"/>
                                <w:szCs w:val="24"/>
                                <w:lang w:eastAsia="ja-JP"/>
                              </w:rPr>
                              <w:t>26</w:t>
                            </w:r>
                            <w:r w:rsidRPr="00F77A7E">
                              <w:rPr>
                                <w:rFonts w:hint="eastAsia"/>
                                <w:color w:val="808080" w:themeColor="background1" w:themeShade="80"/>
                                <w:sz w:val="24"/>
                                <w:szCs w:val="24"/>
                              </w:rPr>
                              <w:t>改</w:t>
                            </w:r>
                            <w:r w:rsidRPr="00F77A7E">
                              <w:rPr>
                                <w:rFonts w:hint="eastAsia"/>
                                <w:color w:val="808080" w:themeColor="background1" w:themeShade="80"/>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AC7AE5" id="_x0000_t202" coordsize="21600,21600" o:spt="202" path="m,l,21600r21600,l21600,xe">
                <v:stroke joinstyle="miter"/>
                <v:path gradientshapeok="t" o:connecttype="rect"/>
              </v:shapetype>
              <v:shape id="_x0000_s1028" type="#_x0000_t202" style="position:absolute;margin-left:274.15pt;margin-top:45.9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" filled="f" stroked="f">
                <v:textbox style="mso-fit-shape-to-text:t">
                  <w:txbxContent>
                    <w:p w14:paraId="1B759851" w14:textId="1C4B5543" w:rsidR="00F77A7E" w:rsidRPr="00F77A7E" w:rsidRDefault="00F77A7E">
                      <w:pPr>
                        <w:rPr>
                          <w:color w:val="808080" w:themeColor="background1" w:themeShade="80"/>
                          <w:sz w:val="24"/>
                          <w:szCs w:val="24"/>
                        </w:rPr>
                      </w:pPr>
                      <w:r w:rsidRPr="00F77A7E">
                        <w:rPr>
                          <w:rFonts w:hint="eastAsia"/>
                          <w:color w:val="808080" w:themeColor="background1" w:themeShade="80"/>
                          <w:sz w:val="24"/>
                          <w:szCs w:val="24"/>
                        </w:rPr>
                        <w:t>(2</w:t>
                      </w:r>
                      <w:r w:rsidR="0083415C">
                        <w:rPr>
                          <w:rFonts w:hint="eastAsia"/>
                          <w:color w:val="808080" w:themeColor="background1" w:themeShade="80"/>
                          <w:sz w:val="24"/>
                          <w:szCs w:val="24"/>
                          <w:lang w:eastAsia="ja-JP"/>
                        </w:rPr>
                        <w:t>5</w:t>
                      </w:r>
                      <w:r w:rsidRPr="00F77A7E">
                        <w:rPr>
                          <w:rFonts w:hint="eastAsia"/>
                          <w:color w:val="808080" w:themeColor="background1" w:themeShade="80"/>
                          <w:sz w:val="24"/>
                          <w:szCs w:val="24"/>
                        </w:rPr>
                        <w:t>.0</w:t>
                      </w:r>
                      <w:r w:rsidR="0083415C">
                        <w:rPr>
                          <w:rFonts w:hint="eastAsia"/>
                          <w:color w:val="808080" w:themeColor="background1" w:themeShade="80"/>
                          <w:sz w:val="24"/>
                          <w:szCs w:val="24"/>
                          <w:lang w:eastAsia="ja-JP"/>
                        </w:rPr>
                        <w:t>9</w:t>
                      </w:r>
                      <w:r w:rsidRPr="00F77A7E">
                        <w:rPr>
                          <w:rFonts w:hint="eastAsia"/>
                          <w:color w:val="808080" w:themeColor="background1" w:themeShade="80"/>
                          <w:sz w:val="24"/>
                          <w:szCs w:val="24"/>
                        </w:rPr>
                        <w:t>.</w:t>
                      </w:r>
                      <w:r w:rsidR="0083415C">
                        <w:rPr>
                          <w:rFonts w:hint="eastAsia"/>
                          <w:color w:val="808080" w:themeColor="background1" w:themeShade="80"/>
                          <w:sz w:val="24"/>
                          <w:szCs w:val="24"/>
                          <w:lang w:eastAsia="ja-JP"/>
                        </w:rPr>
                        <w:t>26</w:t>
                      </w:r>
                      <w:r w:rsidRPr="00F77A7E">
                        <w:rPr>
                          <w:rFonts w:hint="eastAsia"/>
                          <w:color w:val="808080" w:themeColor="background1" w:themeShade="80"/>
                          <w:sz w:val="24"/>
                          <w:szCs w:val="24"/>
                        </w:rPr>
                        <w:t>改</w:t>
                      </w:r>
                      <w:r w:rsidRPr="00F77A7E">
                        <w:rPr>
                          <w:rFonts w:hint="eastAsia"/>
                          <w:color w:val="808080" w:themeColor="background1" w:themeShade="80"/>
                          <w:sz w:val="24"/>
                          <w:szCs w:val="24"/>
                        </w:rPr>
                        <w:t>)</w:t>
                      </w:r>
                    </w:p>
                  </w:txbxContent>
                </v:textbox>
                <w10:wrap type="square"/>
              </v:shape>
            </w:pict>
          </mc:Fallback>
        </mc:AlternateContent>
      </w:r>
    </w:p>
    <w:sectPr w:rsidR="0084220F" w:rsidSect="00986869">
      <w:pgSz w:w="12240" w:h="15840"/>
      <w:pgMar w:top="96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932A" w14:textId="77777777" w:rsidR="005F5F13" w:rsidRDefault="005F5F13" w:rsidP="00986869">
      <w:pPr>
        <w:spacing w:after="0" w:line="240" w:lineRule="auto"/>
      </w:pPr>
      <w:r>
        <w:separator/>
      </w:r>
    </w:p>
  </w:endnote>
  <w:endnote w:type="continuationSeparator" w:id="0">
    <w:p w14:paraId="0366C4ED" w14:textId="77777777" w:rsidR="005F5F13" w:rsidRDefault="005F5F13" w:rsidP="0098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E5FF" w14:textId="77777777" w:rsidR="005F5F13" w:rsidRDefault="005F5F13" w:rsidP="00986869">
      <w:pPr>
        <w:spacing w:after="0" w:line="240" w:lineRule="auto"/>
      </w:pPr>
      <w:r>
        <w:separator/>
      </w:r>
    </w:p>
  </w:footnote>
  <w:footnote w:type="continuationSeparator" w:id="0">
    <w:p w14:paraId="216009D2" w14:textId="77777777" w:rsidR="005F5F13" w:rsidRDefault="005F5F13" w:rsidP="00986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93371496">
    <w:abstractNumId w:val="8"/>
  </w:num>
  <w:num w:numId="2" w16cid:durableId="1705250974">
    <w:abstractNumId w:val="6"/>
  </w:num>
  <w:num w:numId="3" w16cid:durableId="1791362717">
    <w:abstractNumId w:val="5"/>
  </w:num>
  <w:num w:numId="4" w16cid:durableId="359432108">
    <w:abstractNumId w:val="4"/>
  </w:num>
  <w:num w:numId="5" w16cid:durableId="1557619812">
    <w:abstractNumId w:val="7"/>
  </w:num>
  <w:num w:numId="6" w16cid:durableId="237058380">
    <w:abstractNumId w:val="3"/>
  </w:num>
  <w:num w:numId="7" w16cid:durableId="1624268131">
    <w:abstractNumId w:val="2"/>
  </w:num>
  <w:num w:numId="8" w16cid:durableId="100688133">
    <w:abstractNumId w:val="1"/>
  </w:num>
  <w:num w:numId="9" w16cid:durableId="72988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23C"/>
    <w:rsid w:val="000F1A7E"/>
    <w:rsid w:val="0015074B"/>
    <w:rsid w:val="001B68A8"/>
    <w:rsid w:val="0029639D"/>
    <w:rsid w:val="003057EB"/>
    <w:rsid w:val="00326F90"/>
    <w:rsid w:val="00372B43"/>
    <w:rsid w:val="0037732B"/>
    <w:rsid w:val="003C643D"/>
    <w:rsid w:val="004016ED"/>
    <w:rsid w:val="005F5F13"/>
    <w:rsid w:val="00695B6E"/>
    <w:rsid w:val="0070542E"/>
    <w:rsid w:val="0073751D"/>
    <w:rsid w:val="0083415C"/>
    <w:rsid w:val="0084220F"/>
    <w:rsid w:val="00843117"/>
    <w:rsid w:val="008B1A90"/>
    <w:rsid w:val="008B1F1A"/>
    <w:rsid w:val="0097368F"/>
    <w:rsid w:val="00986869"/>
    <w:rsid w:val="009E7065"/>
    <w:rsid w:val="00AA1D8D"/>
    <w:rsid w:val="00AF5519"/>
    <w:rsid w:val="00B47730"/>
    <w:rsid w:val="00C45342"/>
    <w:rsid w:val="00CB0664"/>
    <w:rsid w:val="00D20C42"/>
    <w:rsid w:val="00D21742"/>
    <w:rsid w:val="00D26B45"/>
    <w:rsid w:val="00E42B3F"/>
    <w:rsid w:val="00F77A7E"/>
    <w:rsid w:val="00F972FA"/>
    <w:rsid w:val="00FC693F"/>
    <w:rsid w:val="00FD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63FF769"/>
  <w14:defaultImageDpi w14:val="300"/>
  <w15:docId w15:val="{6EA12602-DEE6-459C-A21B-1A59C78E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3057EB"/>
    <w:pPr>
      <w:spacing w:after="0" w:line="240" w:lineRule="auto"/>
    </w:pPr>
  </w:style>
  <w:style w:type="character" w:styleId="aff0">
    <w:name w:val="annotation reference"/>
    <w:basedOn w:val="a2"/>
    <w:uiPriority w:val="99"/>
    <w:semiHidden/>
    <w:unhideWhenUsed/>
    <w:rsid w:val="0097368F"/>
    <w:rPr>
      <w:sz w:val="18"/>
      <w:szCs w:val="18"/>
    </w:rPr>
  </w:style>
  <w:style w:type="paragraph" w:styleId="aff1">
    <w:name w:val="annotation text"/>
    <w:basedOn w:val="a1"/>
    <w:link w:val="aff2"/>
    <w:uiPriority w:val="99"/>
    <w:unhideWhenUsed/>
    <w:rsid w:val="0097368F"/>
  </w:style>
  <w:style w:type="character" w:customStyle="1" w:styleId="aff2">
    <w:name w:val="コメント文字列 (文字)"/>
    <w:basedOn w:val="a2"/>
    <w:link w:val="aff1"/>
    <w:uiPriority w:val="99"/>
    <w:rsid w:val="0097368F"/>
  </w:style>
  <w:style w:type="paragraph" w:styleId="aff3">
    <w:name w:val="annotation subject"/>
    <w:basedOn w:val="aff1"/>
    <w:next w:val="aff1"/>
    <w:link w:val="aff4"/>
    <w:uiPriority w:val="99"/>
    <w:semiHidden/>
    <w:unhideWhenUsed/>
    <w:rsid w:val="0097368F"/>
    <w:rPr>
      <w:b/>
      <w:bCs/>
    </w:rPr>
  </w:style>
  <w:style w:type="character" w:customStyle="1" w:styleId="aff4">
    <w:name w:val="コメント内容 (文字)"/>
    <w:basedOn w:val="aff2"/>
    <w:link w:val="aff3"/>
    <w:uiPriority w:val="99"/>
    <w:semiHidden/>
    <w:rsid w:val="009736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15676">
      <w:bodyDiv w:val="1"/>
      <w:marLeft w:val="0"/>
      <w:marRight w:val="0"/>
      <w:marTop w:val="0"/>
      <w:marBottom w:val="0"/>
      <w:divBdr>
        <w:top w:val="none" w:sz="0" w:space="0" w:color="auto"/>
        <w:left w:val="none" w:sz="0" w:space="0" w:color="auto"/>
        <w:bottom w:val="none" w:sz="0" w:space="0" w:color="auto"/>
        <w:right w:val="none" w:sz="0" w:space="0" w:color="auto"/>
      </w:divBdr>
    </w:div>
    <w:div w:id="754589135">
      <w:bodyDiv w:val="1"/>
      <w:marLeft w:val="0"/>
      <w:marRight w:val="0"/>
      <w:marTop w:val="0"/>
      <w:marBottom w:val="0"/>
      <w:divBdr>
        <w:top w:val="none" w:sz="0" w:space="0" w:color="auto"/>
        <w:left w:val="none" w:sz="0" w:space="0" w:color="auto"/>
        <w:bottom w:val="none" w:sz="0" w:space="0" w:color="auto"/>
        <w:right w:val="none" w:sz="0" w:space="0" w:color="auto"/>
      </w:divBdr>
    </w:div>
    <w:div w:id="851184152">
      <w:bodyDiv w:val="1"/>
      <w:marLeft w:val="0"/>
      <w:marRight w:val="0"/>
      <w:marTop w:val="0"/>
      <w:marBottom w:val="0"/>
      <w:divBdr>
        <w:top w:val="none" w:sz="0" w:space="0" w:color="auto"/>
        <w:left w:val="none" w:sz="0" w:space="0" w:color="auto"/>
        <w:bottom w:val="none" w:sz="0" w:space="0" w:color="auto"/>
        <w:right w:val="none" w:sz="0" w:space="0" w:color="auto"/>
      </w:divBdr>
    </w:div>
    <w:div w:id="1043749988">
      <w:bodyDiv w:val="1"/>
      <w:marLeft w:val="0"/>
      <w:marRight w:val="0"/>
      <w:marTop w:val="0"/>
      <w:marBottom w:val="0"/>
      <w:divBdr>
        <w:top w:val="none" w:sz="0" w:space="0" w:color="auto"/>
        <w:left w:val="none" w:sz="0" w:space="0" w:color="auto"/>
        <w:bottom w:val="none" w:sz="0" w:space="0" w:color="auto"/>
        <w:right w:val="none" w:sz="0" w:space="0" w:color="auto"/>
      </w:divBdr>
    </w:div>
    <w:div w:id="1365716997">
      <w:bodyDiv w:val="1"/>
      <w:marLeft w:val="0"/>
      <w:marRight w:val="0"/>
      <w:marTop w:val="0"/>
      <w:marBottom w:val="0"/>
      <w:divBdr>
        <w:top w:val="none" w:sz="0" w:space="0" w:color="auto"/>
        <w:left w:val="none" w:sz="0" w:space="0" w:color="auto"/>
        <w:bottom w:val="none" w:sz="0" w:space="0" w:color="auto"/>
        <w:right w:val="none" w:sz="0" w:space="0" w:color="auto"/>
      </w:divBdr>
    </w:div>
    <w:div w:id="1398748414">
      <w:bodyDiv w:val="1"/>
      <w:marLeft w:val="0"/>
      <w:marRight w:val="0"/>
      <w:marTop w:val="0"/>
      <w:marBottom w:val="0"/>
      <w:divBdr>
        <w:top w:val="none" w:sz="0" w:space="0" w:color="auto"/>
        <w:left w:val="none" w:sz="0" w:space="0" w:color="auto"/>
        <w:bottom w:val="none" w:sz="0" w:space="0" w:color="auto"/>
        <w:right w:val="none" w:sz="0" w:space="0" w:color="auto"/>
      </w:divBdr>
    </w:div>
    <w:div w:id="1679694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3" Target="media/image10.w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302</Words>
  <Characters>1724</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2022</CharactersWithSpaces>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